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EA" w:rsidRPr="003F6841" w:rsidRDefault="00A46868" w:rsidP="003F684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Título do capítulo de</w:t>
      </w:r>
      <w:r w:rsidR="00BA69E9" w:rsidRPr="003F6841">
        <w:rPr>
          <w:rFonts w:ascii="Arial" w:hAnsi="Arial" w:cs="Arial"/>
          <w:b/>
          <w:sz w:val="24"/>
          <w:szCs w:val="24"/>
          <w:lang w:val="pt-BR"/>
        </w:rPr>
        <w:t xml:space="preserve"> livro</w:t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Nome1 Sobrenome1, Departamento, Universidade ou Organização,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E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ndereço, código postal, </w:t>
      </w:r>
      <w:r w:rsidR="000D0713" w:rsidRPr="003F6841">
        <w:rPr>
          <w:rFonts w:ascii="Arial" w:hAnsi="Arial" w:cs="Arial"/>
          <w:sz w:val="24"/>
          <w:szCs w:val="24"/>
          <w:lang w:val="pt-BR"/>
        </w:rPr>
        <w:t>Cidade</w:t>
      </w:r>
      <w:r w:rsidRPr="003F6841">
        <w:rPr>
          <w:rFonts w:ascii="Arial" w:hAnsi="Arial" w:cs="Arial"/>
          <w:sz w:val="24"/>
          <w:szCs w:val="24"/>
          <w:lang w:val="pt-BR"/>
        </w:rPr>
        <w:t>, País.</w:t>
      </w:r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F1848" w:rsidRPr="003F6841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: </w:t>
      </w:r>
      <w:r w:rsidR="00805D1C">
        <w:fldChar w:fldCharType="begin"/>
      </w:r>
      <w:r w:rsidR="00805D1C" w:rsidRPr="00805D1C">
        <w:rPr>
          <w:lang w:val="pt-BR"/>
        </w:rPr>
        <w:instrText xml:space="preserve"> HYPERLINK "mailto:XXX@gaam.com" </w:instrText>
      </w:r>
      <w:r w:rsidR="00805D1C">
        <w:fldChar w:fldCharType="separate"/>
      </w:r>
      <w:r w:rsidR="00FF1848" w:rsidRPr="003F6841">
        <w:rPr>
          <w:rStyle w:val="Hyperlink"/>
          <w:rFonts w:ascii="Arial" w:hAnsi="Arial" w:cs="Arial"/>
          <w:sz w:val="24"/>
          <w:szCs w:val="24"/>
          <w:lang w:val="pt-BR"/>
        </w:rPr>
        <w:t>XXX@gaam.com</w:t>
      </w:r>
      <w:r w:rsidR="00805D1C">
        <w:rPr>
          <w:rStyle w:val="Hyperlink"/>
          <w:rFonts w:ascii="Arial" w:hAnsi="Arial" w:cs="Arial"/>
          <w:sz w:val="24"/>
          <w:szCs w:val="24"/>
          <w:lang w:val="pt-BR"/>
        </w:rPr>
        <w:fldChar w:fldCharType="end"/>
      </w:r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Nome2 Sobrenome2, Departamento, Universidade ou Organização,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E</w:t>
      </w:r>
      <w:r w:rsidRPr="003F6841">
        <w:rPr>
          <w:rFonts w:ascii="Arial" w:hAnsi="Arial" w:cs="Arial"/>
          <w:sz w:val="24"/>
          <w:szCs w:val="24"/>
          <w:lang w:val="pt-BR"/>
        </w:rPr>
        <w:t>ndereço</w:t>
      </w:r>
      <w:r w:rsidR="000D0713" w:rsidRPr="003F6841">
        <w:rPr>
          <w:rFonts w:ascii="Arial" w:hAnsi="Arial" w:cs="Arial"/>
          <w:sz w:val="24"/>
          <w:szCs w:val="24"/>
          <w:lang w:val="pt-BR"/>
        </w:rPr>
        <w:t>, código postal, Ci</w:t>
      </w:r>
      <w:r w:rsidRPr="003F6841">
        <w:rPr>
          <w:rFonts w:ascii="Arial" w:hAnsi="Arial" w:cs="Arial"/>
          <w:sz w:val="24"/>
          <w:szCs w:val="24"/>
          <w:lang w:val="pt-BR"/>
        </w:rPr>
        <w:t>dad</w:t>
      </w:r>
      <w:r w:rsidR="000D0713" w:rsidRPr="003F6841">
        <w:rPr>
          <w:rFonts w:ascii="Arial" w:hAnsi="Arial" w:cs="Arial"/>
          <w:sz w:val="24"/>
          <w:szCs w:val="24"/>
          <w:lang w:val="pt-BR"/>
        </w:rPr>
        <w:t>e</w:t>
      </w:r>
      <w:r w:rsidRPr="003F6841">
        <w:rPr>
          <w:rFonts w:ascii="Arial" w:hAnsi="Arial" w:cs="Arial"/>
          <w:sz w:val="24"/>
          <w:szCs w:val="24"/>
          <w:lang w:val="pt-BR"/>
        </w:rPr>
        <w:t>, País.</w:t>
      </w:r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F1848" w:rsidRPr="003F6841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: </w:t>
      </w:r>
      <w:r w:rsidR="00805D1C">
        <w:fldChar w:fldCharType="begin"/>
      </w:r>
      <w:r w:rsidR="00805D1C" w:rsidRPr="00805D1C">
        <w:rPr>
          <w:lang w:val="pt-BR"/>
        </w:rPr>
        <w:instrText xml:space="preserve"> HYPERLINK "mailto:XXX@gaam.com" </w:instrText>
      </w:r>
      <w:r w:rsidR="00805D1C">
        <w:fldChar w:fldCharType="separate"/>
      </w:r>
      <w:r w:rsidR="00FF1848" w:rsidRPr="003F6841">
        <w:rPr>
          <w:rStyle w:val="Hyperlink"/>
          <w:rFonts w:ascii="Arial" w:hAnsi="Arial" w:cs="Arial"/>
          <w:sz w:val="24"/>
          <w:szCs w:val="24"/>
          <w:lang w:val="pt-BR"/>
        </w:rPr>
        <w:t>XXX@gaam.com</w:t>
      </w:r>
      <w:r w:rsidR="00805D1C">
        <w:rPr>
          <w:rStyle w:val="Hyperlink"/>
          <w:rFonts w:ascii="Arial" w:hAnsi="Arial" w:cs="Arial"/>
          <w:sz w:val="24"/>
          <w:szCs w:val="24"/>
          <w:lang w:val="pt-BR"/>
        </w:rPr>
        <w:fldChar w:fldCharType="end"/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Nome3 Sobrenome3*, Departamento, Universidade ou Organização,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E</w:t>
      </w:r>
      <w:r w:rsidRPr="003F6841">
        <w:rPr>
          <w:rFonts w:ascii="Arial" w:hAnsi="Arial" w:cs="Arial"/>
          <w:sz w:val="24"/>
          <w:szCs w:val="24"/>
          <w:lang w:val="pt-BR"/>
        </w:rPr>
        <w:t>ndereço</w:t>
      </w:r>
      <w:r w:rsidR="000D0713" w:rsidRPr="003F6841">
        <w:rPr>
          <w:rFonts w:ascii="Arial" w:hAnsi="Arial" w:cs="Arial"/>
          <w:sz w:val="24"/>
          <w:szCs w:val="24"/>
          <w:lang w:val="pt-BR"/>
        </w:rPr>
        <w:t>, código postal, Ci</w:t>
      </w:r>
      <w:r w:rsidRPr="003F6841">
        <w:rPr>
          <w:rFonts w:ascii="Arial" w:hAnsi="Arial" w:cs="Arial"/>
          <w:sz w:val="24"/>
          <w:szCs w:val="24"/>
          <w:lang w:val="pt-BR"/>
        </w:rPr>
        <w:t>dad</w:t>
      </w:r>
      <w:r w:rsidR="000D0713" w:rsidRPr="003F6841">
        <w:rPr>
          <w:rFonts w:ascii="Arial" w:hAnsi="Arial" w:cs="Arial"/>
          <w:sz w:val="24"/>
          <w:szCs w:val="24"/>
          <w:lang w:val="pt-BR"/>
        </w:rPr>
        <w:t>e</w:t>
      </w:r>
      <w:r w:rsidRPr="003F6841">
        <w:rPr>
          <w:rFonts w:ascii="Arial" w:hAnsi="Arial" w:cs="Arial"/>
          <w:sz w:val="24"/>
          <w:szCs w:val="24"/>
          <w:lang w:val="pt-BR"/>
        </w:rPr>
        <w:t>, País.</w:t>
      </w:r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F1848" w:rsidRPr="003F6841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="00FF1848" w:rsidRPr="003F6841">
        <w:rPr>
          <w:rFonts w:ascii="Arial" w:hAnsi="Arial" w:cs="Arial"/>
          <w:sz w:val="24"/>
          <w:szCs w:val="24"/>
          <w:lang w:val="pt-BR"/>
        </w:rPr>
        <w:t xml:space="preserve">: </w:t>
      </w:r>
      <w:r w:rsidR="00805D1C">
        <w:fldChar w:fldCharType="begin"/>
      </w:r>
      <w:r w:rsidR="00805D1C" w:rsidRPr="00805D1C">
        <w:rPr>
          <w:lang w:val="pt-BR"/>
        </w:rPr>
        <w:instrText xml:space="preserve"> HYPERLINK "mailto:XXX@gaam.com" </w:instrText>
      </w:r>
      <w:r w:rsidR="00805D1C">
        <w:fldChar w:fldCharType="separate"/>
      </w:r>
      <w:r w:rsidR="00FF1848" w:rsidRPr="003F6841">
        <w:rPr>
          <w:rStyle w:val="Hyperlink"/>
          <w:rFonts w:ascii="Arial" w:hAnsi="Arial" w:cs="Arial"/>
          <w:sz w:val="24"/>
          <w:szCs w:val="24"/>
          <w:lang w:val="pt-BR"/>
        </w:rPr>
        <w:t>XXX@gaam.com</w:t>
      </w:r>
      <w:r w:rsidR="00805D1C">
        <w:rPr>
          <w:rStyle w:val="Hyperlink"/>
          <w:rFonts w:ascii="Arial" w:hAnsi="Arial" w:cs="Arial"/>
          <w:sz w:val="24"/>
          <w:szCs w:val="24"/>
          <w:lang w:val="pt-BR"/>
        </w:rPr>
        <w:fldChar w:fldCharType="end"/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* Autor para correspondência: </w:t>
      </w:r>
      <w:r w:rsidR="00805D1C">
        <w:fldChar w:fldCharType="begin"/>
      </w:r>
      <w:r w:rsidR="00805D1C" w:rsidRPr="00805D1C">
        <w:rPr>
          <w:lang w:val="pt-BR"/>
        </w:rPr>
        <w:instrText xml:space="preserve"> HYPERLINK "mailto:xxxx@gaam.com" </w:instrText>
      </w:r>
      <w:r w:rsidR="00805D1C">
        <w:fldChar w:fldCharType="separate"/>
      </w:r>
      <w:r w:rsidR="000D0713" w:rsidRPr="003F6841">
        <w:rPr>
          <w:rStyle w:val="Hyperlink"/>
          <w:rFonts w:ascii="Arial" w:hAnsi="Arial" w:cs="Arial"/>
          <w:sz w:val="24"/>
          <w:szCs w:val="24"/>
          <w:lang w:val="pt-BR"/>
        </w:rPr>
        <w:t>xxxx@gaam.com</w:t>
      </w:r>
      <w:r w:rsidR="00805D1C">
        <w:rPr>
          <w:rStyle w:val="Hyperlink"/>
          <w:rFonts w:ascii="Arial" w:hAnsi="Arial" w:cs="Arial"/>
          <w:sz w:val="24"/>
          <w:szCs w:val="24"/>
          <w:lang w:val="pt-BR"/>
        </w:rPr>
        <w:fldChar w:fldCharType="end"/>
      </w:r>
      <w:r w:rsidR="000D0713" w:rsidRPr="003F684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Resumo</w:t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Nesta seção,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deve</w:t>
      </w:r>
      <w:r w:rsidR="00C2410C" w:rsidRPr="003F6841">
        <w:rPr>
          <w:rFonts w:ascii="Arial" w:hAnsi="Arial" w:cs="Arial"/>
          <w:sz w:val="24"/>
          <w:szCs w:val="24"/>
          <w:lang w:val="pt-BR"/>
        </w:rPr>
        <w:t>-se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descrever brevemente os aspectos mais importantes ou </w:t>
      </w:r>
      <w:r w:rsidR="00AE0F5F" w:rsidRPr="003F6841">
        <w:rPr>
          <w:rFonts w:ascii="Arial" w:hAnsi="Arial" w:cs="Arial"/>
          <w:sz w:val="24"/>
          <w:szCs w:val="24"/>
          <w:lang w:val="pt-BR"/>
        </w:rPr>
        <w:t>destacados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do seu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trabalho</w:t>
      </w:r>
      <w:r w:rsidRPr="003F6841">
        <w:rPr>
          <w:rFonts w:ascii="Arial" w:hAnsi="Arial" w:cs="Arial"/>
          <w:sz w:val="24"/>
          <w:szCs w:val="24"/>
          <w:lang w:val="pt-BR"/>
        </w:rPr>
        <w:t>. Não exceda 250 palavras.</w:t>
      </w:r>
    </w:p>
    <w:p w:rsidR="00BA69E9" w:rsidRPr="003F6841" w:rsidRDefault="00BA69E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A69E9" w:rsidRPr="003F6841" w:rsidRDefault="00A30583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Digite</w:t>
      </w:r>
      <w:r w:rsidR="00C2410C" w:rsidRPr="003F6841">
        <w:rPr>
          <w:rFonts w:ascii="Arial" w:hAnsi="Arial" w:cs="Arial"/>
          <w:sz w:val="24"/>
          <w:szCs w:val="24"/>
          <w:lang w:val="pt-BR"/>
        </w:rPr>
        <w:t>,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no mínimo</w:t>
      </w:r>
      <w:r w:rsidR="00C2410C" w:rsidRPr="003F6841">
        <w:rPr>
          <w:rFonts w:ascii="Arial" w:hAnsi="Arial" w:cs="Arial"/>
          <w:sz w:val="24"/>
          <w:szCs w:val="24"/>
          <w:lang w:val="pt-BR"/>
        </w:rPr>
        <w:t>,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4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e</w:t>
      </w:r>
      <w:r w:rsidR="00C2410C" w:rsidRPr="003F6841">
        <w:rPr>
          <w:rFonts w:ascii="Arial" w:hAnsi="Arial" w:cs="Arial"/>
          <w:sz w:val="24"/>
          <w:szCs w:val="24"/>
          <w:lang w:val="pt-BR"/>
        </w:rPr>
        <w:t>,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no máximo 6</w:t>
      </w:r>
      <w:r w:rsidR="00C2410C" w:rsidRPr="003F6841">
        <w:rPr>
          <w:rFonts w:ascii="Arial" w:hAnsi="Arial" w:cs="Arial"/>
          <w:sz w:val="24"/>
          <w:szCs w:val="24"/>
          <w:lang w:val="pt-BR"/>
        </w:rPr>
        <w:t>,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palavras-chave, separadas por vírgula entre elas. Classifique-as em ordem alfabética.</w:t>
      </w:r>
    </w:p>
    <w:p w:rsidR="00A30583" w:rsidRPr="003F6841" w:rsidRDefault="00A30583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410C" w:rsidRPr="003F6841" w:rsidRDefault="00C2410C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A3132" w:rsidRPr="003F6841" w:rsidRDefault="008A3132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1. Introdução</w:t>
      </w:r>
    </w:p>
    <w:p w:rsidR="008A3132" w:rsidRPr="003F6841" w:rsidRDefault="008A3132" w:rsidP="003F684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Substitua todo este texto pela introdução de seu</w:t>
      </w:r>
      <w:r w:rsidR="00A46868" w:rsidRPr="003F6841">
        <w:rPr>
          <w:rFonts w:ascii="Arial" w:hAnsi="Arial" w:cs="Arial"/>
          <w:sz w:val="24"/>
          <w:szCs w:val="24"/>
          <w:lang w:val="pt-BR"/>
        </w:rPr>
        <w:t xml:space="preserve"> capítulo de</w:t>
      </w:r>
      <w:r w:rsidR="00C2410C" w:rsidRPr="003F6841">
        <w:rPr>
          <w:rFonts w:ascii="Arial" w:hAnsi="Arial" w:cs="Arial"/>
          <w:sz w:val="24"/>
          <w:szCs w:val="24"/>
          <w:lang w:val="pt-BR"/>
        </w:rPr>
        <w:t xml:space="preserve"> livro. Ess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a seção deve fornecer um contexto para o seu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trabalho</w:t>
      </w:r>
      <w:r w:rsidRPr="003F6841">
        <w:rPr>
          <w:rFonts w:ascii="Arial" w:hAnsi="Arial" w:cs="Arial"/>
          <w:sz w:val="24"/>
          <w:szCs w:val="24"/>
          <w:lang w:val="pt-BR"/>
        </w:rPr>
        <w:t>, atrair a atenção do leitor e informá-lo claramente sobre o tópico a ser abordado. Ao preparar a introdução, lembre-se que alguns leitores não serão especialistas em seu campo de pesquisa.</w:t>
      </w:r>
    </w:p>
    <w:p w:rsidR="008A3132" w:rsidRPr="003F6841" w:rsidRDefault="008A3132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A3132" w:rsidRPr="003F6841" w:rsidRDefault="008A3132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 xml:space="preserve">2. Substitua este texto pelo </w:t>
      </w:r>
      <w:r w:rsidR="00805815" w:rsidRPr="003F6841">
        <w:rPr>
          <w:rFonts w:ascii="Arial" w:hAnsi="Arial" w:cs="Arial"/>
          <w:b/>
          <w:sz w:val="24"/>
          <w:szCs w:val="24"/>
          <w:lang w:val="pt-BR"/>
        </w:rPr>
        <w:t>título</w:t>
      </w:r>
      <w:r w:rsidRPr="003F6841">
        <w:rPr>
          <w:rFonts w:ascii="Arial" w:hAnsi="Arial" w:cs="Arial"/>
          <w:b/>
          <w:sz w:val="24"/>
          <w:szCs w:val="24"/>
          <w:lang w:val="pt-BR"/>
        </w:rPr>
        <w:t xml:space="preserve"> da sua seção</w:t>
      </w:r>
    </w:p>
    <w:p w:rsidR="008A3132" w:rsidRPr="003F6841" w:rsidRDefault="008A3132" w:rsidP="003F684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Substitua todo este texto pelas informações sobre o </w:t>
      </w:r>
      <w:r w:rsidR="00805815" w:rsidRPr="003F6841">
        <w:rPr>
          <w:rFonts w:ascii="Arial" w:hAnsi="Arial" w:cs="Arial"/>
          <w:sz w:val="24"/>
          <w:szCs w:val="24"/>
          <w:lang w:val="pt-BR"/>
        </w:rPr>
        <w:t>título da seção</w:t>
      </w:r>
      <w:r w:rsidRPr="003F6841">
        <w:rPr>
          <w:rFonts w:ascii="Arial" w:hAnsi="Arial" w:cs="Arial"/>
          <w:sz w:val="24"/>
          <w:szCs w:val="24"/>
          <w:lang w:val="pt-BR"/>
        </w:rPr>
        <w:t>. Os autores são livr</w:t>
      </w:r>
      <w:r w:rsidR="00C2410C" w:rsidRPr="003F6841">
        <w:rPr>
          <w:rFonts w:ascii="Arial" w:hAnsi="Arial" w:cs="Arial"/>
          <w:sz w:val="24"/>
          <w:szCs w:val="24"/>
          <w:lang w:val="pt-BR"/>
        </w:rPr>
        <w:t>es para decidir a estrutura dess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a seção. No entanto, você deve ter pelo menos um </w:t>
      </w:r>
      <w:r w:rsidR="00805815" w:rsidRPr="003F6841">
        <w:rPr>
          <w:rFonts w:ascii="Arial" w:hAnsi="Arial" w:cs="Arial"/>
          <w:sz w:val="24"/>
          <w:szCs w:val="24"/>
          <w:lang w:val="pt-BR"/>
        </w:rPr>
        <w:t>título</w:t>
      </w:r>
      <w:r w:rsidRPr="003F6841">
        <w:rPr>
          <w:rFonts w:ascii="Arial" w:hAnsi="Arial" w:cs="Arial"/>
          <w:sz w:val="24"/>
          <w:szCs w:val="24"/>
          <w:lang w:val="pt-BR"/>
        </w:rPr>
        <w:t>. Se for necessário adicionar mais títulos, você deve seguir uma numeração cronológica da seguinte maneira:</w:t>
      </w:r>
    </w:p>
    <w:p w:rsidR="003F6841" w:rsidRPr="003F6841" w:rsidRDefault="003F6841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A3132" w:rsidRPr="003F6841" w:rsidRDefault="00805815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lastRenderedPageBreak/>
        <w:t>2.1 No caso de um</w:t>
      </w:r>
      <w:r w:rsidR="008A3132" w:rsidRPr="003F6841">
        <w:rPr>
          <w:rFonts w:ascii="Arial" w:hAnsi="Arial" w:cs="Arial"/>
          <w:b/>
          <w:sz w:val="24"/>
          <w:szCs w:val="24"/>
          <w:lang w:val="pt-BR"/>
        </w:rPr>
        <w:t xml:space="preserve"> sub</w:t>
      </w:r>
      <w:r w:rsidRPr="003F6841">
        <w:rPr>
          <w:rFonts w:ascii="Arial" w:hAnsi="Arial" w:cs="Arial"/>
          <w:b/>
          <w:sz w:val="24"/>
          <w:szCs w:val="24"/>
          <w:lang w:val="pt-BR"/>
        </w:rPr>
        <w:t>título</w:t>
      </w:r>
    </w:p>
    <w:p w:rsidR="008A3132" w:rsidRPr="003F6841" w:rsidRDefault="008A3132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2.1.1 No caso de outr</w:t>
      </w:r>
      <w:r w:rsidR="00805815" w:rsidRPr="003F6841">
        <w:rPr>
          <w:rFonts w:ascii="Arial" w:hAnsi="Arial" w:cs="Arial"/>
          <w:b/>
          <w:sz w:val="24"/>
          <w:szCs w:val="24"/>
          <w:lang w:val="pt-BR"/>
        </w:rPr>
        <w:t>o</w:t>
      </w:r>
      <w:r w:rsidRPr="003F6841">
        <w:rPr>
          <w:rFonts w:ascii="Arial" w:hAnsi="Arial" w:cs="Arial"/>
          <w:b/>
          <w:sz w:val="24"/>
          <w:szCs w:val="24"/>
          <w:lang w:val="pt-BR"/>
        </w:rPr>
        <w:t xml:space="preserve"> sub</w:t>
      </w:r>
      <w:r w:rsidR="00805815" w:rsidRPr="003F6841">
        <w:rPr>
          <w:rFonts w:ascii="Arial" w:hAnsi="Arial" w:cs="Arial"/>
          <w:b/>
          <w:sz w:val="24"/>
          <w:szCs w:val="24"/>
          <w:lang w:val="pt-BR"/>
        </w:rPr>
        <w:t>título</w:t>
      </w:r>
    </w:p>
    <w:p w:rsidR="00A30583" w:rsidRPr="003F6841" w:rsidRDefault="00A30583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05815" w:rsidRPr="003F6841" w:rsidRDefault="00805815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 xml:space="preserve">Como fazer citações no </w:t>
      </w:r>
      <w:r w:rsidR="00A46868" w:rsidRPr="003F6841">
        <w:rPr>
          <w:rFonts w:ascii="Arial" w:hAnsi="Arial" w:cs="Arial"/>
          <w:b/>
          <w:sz w:val="24"/>
          <w:szCs w:val="24"/>
          <w:lang w:val="pt-BR"/>
        </w:rPr>
        <w:t>trabalho</w:t>
      </w:r>
    </w:p>
    <w:p w:rsidR="00805815" w:rsidRPr="003F6841" w:rsidRDefault="00805815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30583" w:rsidRPr="003F6841" w:rsidRDefault="00805815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As citações devem ser feitas </w:t>
      </w:r>
      <w:r w:rsidR="001F1955" w:rsidRPr="003F6841">
        <w:rPr>
          <w:rFonts w:ascii="Arial" w:hAnsi="Arial" w:cs="Arial"/>
          <w:sz w:val="24"/>
          <w:szCs w:val="24"/>
          <w:lang w:val="pt-BR"/>
        </w:rPr>
        <w:t>seguindo o formato ABNT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. Elas devem aparecer no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trabalho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em ordem alfabética no final do texto. </w:t>
      </w:r>
    </w:p>
    <w:p w:rsidR="00DA6556" w:rsidRPr="003F6841" w:rsidRDefault="00DA6556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Use o seguinte estilo para colocar as referências: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Artigos</w:t>
      </w:r>
      <w:proofErr w:type="spellEnd"/>
      <w:r w:rsidRPr="003F68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impressos</w:t>
      </w:r>
      <w:proofErr w:type="spellEnd"/>
    </w:p>
    <w:p w:rsidR="00AF2F54" w:rsidRPr="003F6841" w:rsidRDefault="00AF2F54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Um autor:</w:t>
      </w:r>
    </w:p>
    <w:p w:rsidR="00AF2F54" w:rsidRPr="003F6841" w:rsidRDefault="00E90DF8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AMARAL, Sueli Angélica do. Marketing da informação: abordagem inovadora para entender o mercado e o negócio da informação. Ciência da Informação, Brasília, v. 40, n. 1, p. 85-98, jan./abr. 2011. </w:t>
      </w:r>
      <w:proofErr w:type="gramStart"/>
      <w:r w:rsidR="008D730B" w:rsidRPr="003F6841">
        <w:rPr>
          <w:rFonts w:ascii="Arial" w:hAnsi="Arial" w:cs="Arial"/>
          <w:sz w:val="24"/>
          <w:szCs w:val="24"/>
          <w:lang w:val="pt-BR"/>
        </w:rPr>
        <w:t>https</w:t>
      </w:r>
      <w:proofErr w:type="gramEnd"/>
      <w:r w:rsidR="008D730B" w:rsidRPr="003F6841">
        <w:rPr>
          <w:rFonts w:ascii="Arial" w:hAnsi="Arial" w:cs="Arial"/>
          <w:sz w:val="24"/>
          <w:szCs w:val="24"/>
          <w:lang w:val="pt-BR"/>
        </w:rPr>
        <w:t xml:space="preserve">://doi.org/10.1590/S0100-19652011000100007. </w:t>
      </w:r>
    </w:p>
    <w:p w:rsidR="00E90DF8" w:rsidRPr="003F6841" w:rsidRDefault="00E90DF8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940768" w:rsidRPr="003F6841" w:rsidRDefault="00940768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Até três autores:</w:t>
      </w:r>
    </w:p>
    <w:p w:rsidR="00AF2F54" w:rsidRPr="003F6841" w:rsidRDefault="00AF2F54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F6841">
        <w:rPr>
          <w:rFonts w:ascii="Arial" w:hAnsi="Arial" w:cs="Arial"/>
          <w:sz w:val="24"/>
          <w:szCs w:val="24"/>
          <w:lang w:val="pt-BR"/>
        </w:rPr>
        <w:t>PINO, J</w:t>
      </w:r>
      <w:r w:rsidR="001E74FF" w:rsidRPr="003F6841">
        <w:rPr>
          <w:rFonts w:ascii="Arial" w:hAnsi="Arial" w:cs="Arial"/>
          <w:sz w:val="24"/>
          <w:szCs w:val="24"/>
          <w:lang w:val="pt-BR"/>
        </w:rPr>
        <w:t>orge; MARBOT, Rolando</w:t>
      </w:r>
      <w:r w:rsidRPr="003F6841">
        <w:rPr>
          <w:rFonts w:ascii="Arial" w:hAnsi="Arial" w:cs="Arial"/>
          <w:sz w:val="24"/>
          <w:szCs w:val="24"/>
          <w:lang w:val="pt-BR"/>
        </w:rPr>
        <w:t>; VÁZQUEZ, C</w:t>
      </w:r>
      <w:r w:rsidR="001E74FF" w:rsidRPr="003F6841">
        <w:rPr>
          <w:rFonts w:ascii="Arial" w:hAnsi="Arial" w:cs="Arial"/>
          <w:sz w:val="24"/>
          <w:szCs w:val="24"/>
          <w:lang w:val="pt-BR"/>
        </w:rPr>
        <w:t>arlos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 w:rsidRPr="003F6841">
        <w:rPr>
          <w:rFonts w:ascii="Arial" w:hAnsi="Arial" w:cs="Arial"/>
          <w:bCs/>
          <w:sz w:val="24"/>
          <w:szCs w:val="24"/>
          <w:lang w:val="en-US"/>
        </w:rPr>
        <w:t>Characterization of volatiles in strawberry guava (</w:t>
      </w:r>
      <w:proofErr w:type="spellStart"/>
      <w:r w:rsidRPr="003F6841">
        <w:rPr>
          <w:rFonts w:ascii="Arial" w:hAnsi="Arial" w:cs="Arial"/>
          <w:bCs/>
          <w:i/>
          <w:sz w:val="24"/>
          <w:szCs w:val="24"/>
          <w:lang w:val="en-US"/>
        </w:rPr>
        <w:t>Psidium</w:t>
      </w:r>
      <w:proofErr w:type="spellEnd"/>
      <w:r w:rsidRPr="003F6841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3F6841">
        <w:rPr>
          <w:rFonts w:ascii="Arial" w:hAnsi="Arial" w:cs="Arial"/>
          <w:bCs/>
          <w:i/>
          <w:sz w:val="24"/>
          <w:szCs w:val="24"/>
          <w:lang w:val="en-US"/>
        </w:rPr>
        <w:t>cattleianum</w:t>
      </w:r>
      <w:proofErr w:type="spellEnd"/>
      <w:r w:rsidRPr="003F6841">
        <w:rPr>
          <w:rFonts w:ascii="Arial" w:hAnsi="Arial" w:cs="Arial"/>
          <w:bCs/>
          <w:sz w:val="24"/>
          <w:szCs w:val="24"/>
          <w:lang w:val="en-US"/>
        </w:rPr>
        <w:t xml:space="preserve"> Sabine) fruit</w:t>
      </w:r>
      <w:r w:rsidRPr="003F684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3F68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F6841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Journal of Agricultural and Food Chemistry</w:t>
      </w:r>
      <w:r w:rsidRPr="003F6841">
        <w:rPr>
          <w:rFonts w:ascii="Arial" w:hAnsi="Arial" w:cs="Arial"/>
          <w:sz w:val="24"/>
          <w:szCs w:val="24"/>
          <w:lang w:val="en-US"/>
        </w:rPr>
        <w:t>, v. 49, p. 5883-5887, 2001.</w:t>
      </w:r>
      <w:proofErr w:type="gramEnd"/>
      <w:r w:rsidRPr="003F6841">
        <w:rPr>
          <w:rFonts w:ascii="Arial" w:hAnsi="Arial" w:cs="Arial"/>
          <w:sz w:val="24"/>
          <w:szCs w:val="24"/>
          <w:lang w:val="en-US"/>
        </w:rPr>
        <w:t xml:space="preserve"> https://doi.org/10.1021/jf010414r.</w:t>
      </w:r>
    </w:p>
    <w:p w:rsidR="00AF2F54" w:rsidRPr="003F6841" w:rsidRDefault="00AF2F54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F2F54" w:rsidRPr="003F6841" w:rsidRDefault="00AF2F54" w:rsidP="003F684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A partir de quatro autores:</w:t>
      </w:r>
    </w:p>
    <w:p w:rsidR="001B2C2E" w:rsidRPr="003F6841" w:rsidRDefault="008D730B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F6841">
        <w:rPr>
          <w:rFonts w:ascii="Arial" w:hAnsi="Arial" w:cs="Arial"/>
          <w:sz w:val="24"/>
          <w:szCs w:val="24"/>
          <w:lang w:val="en-US"/>
        </w:rPr>
        <w:t>FIGUEIREDO, A.</w:t>
      </w:r>
      <w:r w:rsidR="00AF2F54" w:rsidRPr="003F6841">
        <w:rPr>
          <w:rFonts w:ascii="Arial" w:hAnsi="Arial" w:cs="Arial"/>
          <w:sz w:val="24"/>
          <w:szCs w:val="24"/>
          <w:lang w:val="en-US"/>
        </w:rPr>
        <w:t xml:space="preserve"> C</w:t>
      </w:r>
      <w:r w:rsidR="0017528F" w:rsidRPr="003F6841">
        <w:rPr>
          <w:rFonts w:ascii="Arial" w:hAnsi="Arial" w:cs="Arial"/>
          <w:sz w:val="24"/>
          <w:szCs w:val="24"/>
          <w:lang w:val="en-US"/>
        </w:rPr>
        <w:t>ristina</w:t>
      </w:r>
      <w:r w:rsidR="00AF2F54" w:rsidRPr="003F6841">
        <w:rPr>
          <w:rFonts w:ascii="Arial" w:hAnsi="Arial" w:cs="Arial"/>
          <w:sz w:val="24"/>
          <w:szCs w:val="24"/>
          <w:lang w:val="en-US"/>
        </w:rPr>
        <w:t xml:space="preserve"> </w:t>
      </w:r>
      <w:r w:rsidR="00AF2F54" w:rsidRPr="003F6841">
        <w:rPr>
          <w:rFonts w:ascii="Arial" w:hAnsi="Arial" w:cs="Arial"/>
          <w:i/>
          <w:sz w:val="24"/>
          <w:szCs w:val="24"/>
          <w:lang w:val="en-US"/>
        </w:rPr>
        <w:t>et al</w:t>
      </w:r>
      <w:r w:rsidR="00AF2F54" w:rsidRPr="003F6841">
        <w:rPr>
          <w:rFonts w:ascii="Arial" w:hAnsi="Arial" w:cs="Arial"/>
          <w:sz w:val="24"/>
          <w:szCs w:val="24"/>
          <w:lang w:val="en-US"/>
        </w:rPr>
        <w:t xml:space="preserve">. </w:t>
      </w:r>
      <w:r w:rsidR="00AF2F54" w:rsidRPr="003F6841">
        <w:rPr>
          <w:rFonts w:ascii="Arial" w:hAnsi="Arial" w:cs="Arial"/>
          <w:bCs/>
          <w:sz w:val="24"/>
          <w:szCs w:val="24"/>
          <w:lang w:val="en-US"/>
        </w:rPr>
        <w:t>Factors affecting secondary metabolite production in plants: volatile components and essential oils</w:t>
      </w:r>
      <w:r w:rsidR="00AF2F54" w:rsidRPr="003F684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AF2F54" w:rsidRPr="003F6841">
        <w:rPr>
          <w:rFonts w:ascii="Arial" w:hAnsi="Arial" w:cs="Arial"/>
          <w:b/>
          <w:sz w:val="24"/>
          <w:szCs w:val="24"/>
          <w:lang w:val="en-US"/>
        </w:rPr>
        <w:t>Flavour</w:t>
      </w:r>
      <w:proofErr w:type="spellEnd"/>
      <w:r w:rsidR="00AF2F54" w:rsidRPr="003F6841">
        <w:rPr>
          <w:rFonts w:ascii="Arial" w:hAnsi="Arial" w:cs="Arial"/>
          <w:b/>
          <w:sz w:val="24"/>
          <w:szCs w:val="24"/>
          <w:lang w:val="en-US"/>
        </w:rPr>
        <w:t xml:space="preserve"> and </w:t>
      </w:r>
      <w:proofErr w:type="spellStart"/>
      <w:r w:rsidR="00AF2F54" w:rsidRPr="003F6841">
        <w:rPr>
          <w:rFonts w:ascii="Arial" w:hAnsi="Arial" w:cs="Arial"/>
          <w:b/>
          <w:sz w:val="24"/>
          <w:szCs w:val="24"/>
          <w:lang w:val="en-US"/>
        </w:rPr>
        <w:t>Fragance</w:t>
      </w:r>
      <w:proofErr w:type="spellEnd"/>
      <w:r w:rsidR="00AF2F54" w:rsidRPr="003F6841">
        <w:rPr>
          <w:rFonts w:ascii="Arial" w:hAnsi="Arial" w:cs="Arial"/>
          <w:b/>
          <w:sz w:val="24"/>
          <w:szCs w:val="24"/>
          <w:lang w:val="en-US"/>
        </w:rPr>
        <w:t xml:space="preserve"> Journal</w:t>
      </w:r>
      <w:r w:rsidR="00AF2F54" w:rsidRPr="003F6841">
        <w:rPr>
          <w:rFonts w:ascii="Arial" w:hAnsi="Arial" w:cs="Arial"/>
          <w:sz w:val="24"/>
          <w:szCs w:val="24"/>
          <w:lang w:val="en-US"/>
        </w:rPr>
        <w:t>, v. 23, p. 213-226, 2008.</w:t>
      </w:r>
      <w:proofErr w:type="gramEnd"/>
      <w:r w:rsidR="00AF2F54" w:rsidRPr="003F6841">
        <w:rPr>
          <w:rFonts w:ascii="Arial" w:hAnsi="Arial" w:cs="Arial"/>
          <w:sz w:val="24"/>
          <w:szCs w:val="24"/>
          <w:lang w:val="en-US"/>
        </w:rPr>
        <w:t xml:space="preserve"> https://doi.org/10.1002/ffj.1875.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Artigos</w:t>
      </w:r>
      <w:proofErr w:type="spellEnd"/>
      <w:r w:rsidRPr="003F6841">
        <w:rPr>
          <w:rFonts w:ascii="Arial" w:hAnsi="Arial" w:cs="Arial"/>
          <w:b/>
          <w:sz w:val="24"/>
          <w:szCs w:val="24"/>
          <w:lang w:val="en-US"/>
        </w:rPr>
        <w:t xml:space="preserve"> Online</w:t>
      </w:r>
    </w:p>
    <w:p w:rsidR="001B2C2E" w:rsidRPr="003F6841" w:rsidRDefault="008D730B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en-US"/>
        </w:rPr>
        <w:t xml:space="preserve">HSIEH, Ping-Han </w:t>
      </w:r>
      <w:r w:rsidRPr="00805D1C">
        <w:rPr>
          <w:rFonts w:ascii="Arial" w:hAnsi="Arial" w:cs="Arial"/>
          <w:i/>
          <w:sz w:val="24"/>
          <w:szCs w:val="24"/>
          <w:lang w:val="en-US"/>
        </w:rPr>
        <w:t>et al</w:t>
      </w:r>
      <w:r w:rsidRPr="003F6841">
        <w:rPr>
          <w:rFonts w:ascii="Arial" w:hAnsi="Arial" w:cs="Arial"/>
          <w:sz w:val="24"/>
          <w:szCs w:val="24"/>
          <w:lang w:val="en-US"/>
        </w:rPr>
        <w:t>.</w:t>
      </w:r>
      <w:r w:rsidR="001B2C2E" w:rsidRPr="003F6841">
        <w:rPr>
          <w:rFonts w:ascii="Arial" w:hAnsi="Arial" w:cs="Arial"/>
          <w:sz w:val="24"/>
          <w:szCs w:val="24"/>
          <w:lang w:val="en-US"/>
        </w:rPr>
        <w:t xml:space="preserve"> Infection rate among nutritional therapies for acute pancreatitis: A systematic review with network meta-analysis of randomized controlled trials. </w:t>
      </w:r>
      <w:r w:rsidR="001B2C2E" w:rsidRPr="009D6C94">
        <w:rPr>
          <w:rFonts w:ascii="Arial" w:hAnsi="Arial" w:cs="Arial"/>
          <w:sz w:val="24"/>
          <w:szCs w:val="24"/>
          <w:lang w:val="pt-BR"/>
        </w:rPr>
        <w:t xml:space="preserve">PLOS ONE 2019; 14(7): e0219151. </w:t>
      </w:r>
      <w:hyperlink r:id="rId6" w:history="1">
        <w:r w:rsidR="001B2C2E" w:rsidRPr="003F684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BR"/>
          </w:rPr>
          <w:t>https://journals.plos.org/plosone/article/comments?id=10.1371/journal.pone.0219151</w:t>
        </w:r>
      </w:hyperlink>
      <w:r w:rsidR="001B2C2E" w:rsidRPr="003F6841">
        <w:rPr>
          <w:rFonts w:ascii="Arial" w:hAnsi="Arial" w:cs="Arial"/>
          <w:sz w:val="24"/>
          <w:szCs w:val="24"/>
          <w:lang w:val="pt-BR"/>
        </w:rPr>
        <w:t xml:space="preserve"> (acessado </w:t>
      </w:r>
      <w:proofErr w:type="gramStart"/>
      <w:r w:rsidR="001B2C2E" w:rsidRPr="003F6841">
        <w:rPr>
          <w:rFonts w:ascii="Arial" w:hAnsi="Arial" w:cs="Arial"/>
          <w:sz w:val="24"/>
          <w:szCs w:val="24"/>
          <w:lang w:val="pt-BR"/>
        </w:rPr>
        <w:t>6</w:t>
      </w:r>
      <w:proofErr w:type="gramEnd"/>
      <w:r w:rsidR="001B2C2E" w:rsidRPr="003F6841">
        <w:rPr>
          <w:rFonts w:ascii="Arial" w:hAnsi="Arial" w:cs="Arial"/>
          <w:sz w:val="24"/>
          <w:szCs w:val="24"/>
          <w:lang w:val="pt-BR"/>
        </w:rPr>
        <w:t xml:space="preserve"> de agosto de 2019).</w:t>
      </w:r>
    </w:p>
    <w:p w:rsidR="00DC0929" w:rsidRPr="003F6841" w:rsidRDefault="00DC0929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705C47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lastRenderedPageBreak/>
        <w:t>Recomendamos o uso de u</w:t>
      </w:r>
      <w:r w:rsidR="001B2C2E" w:rsidRPr="003F6841">
        <w:rPr>
          <w:rFonts w:ascii="Arial" w:hAnsi="Arial" w:cs="Arial"/>
          <w:sz w:val="24"/>
          <w:szCs w:val="24"/>
          <w:lang w:val="pt-BR"/>
        </w:rPr>
        <w:t xml:space="preserve">m número DOI </w:t>
      </w:r>
      <w:r w:rsidR="0012001F" w:rsidRPr="003F6841">
        <w:rPr>
          <w:rFonts w:ascii="Arial" w:hAnsi="Arial" w:cs="Arial"/>
          <w:sz w:val="24"/>
          <w:szCs w:val="24"/>
          <w:lang w:val="pt-BR"/>
        </w:rPr>
        <w:t xml:space="preserve">ou link de acesso </w:t>
      </w:r>
      <w:r w:rsidRPr="003F6841">
        <w:rPr>
          <w:rFonts w:ascii="Arial" w:hAnsi="Arial" w:cs="Arial"/>
          <w:sz w:val="24"/>
          <w:szCs w:val="24"/>
          <w:lang w:val="pt-BR"/>
        </w:rPr>
        <w:t>junto a</w:t>
      </w:r>
      <w:r w:rsidR="003707E7" w:rsidRPr="003F6841">
        <w:rPr>
          <w:rFonts w:ascii="Arial" w:hAnsi="Arial" w:cs="Arial"/>
          <w:sz w:val="24"/>
          <w:szCs w:val="24"/>
          <w:lang w:val="pt-BR"/>
        </w:rPr>
        <w:t xml:space="preserve">os </w:t>
      </w:r>
      <w:r w:rsidR="001B2C2E" w:rsidRPr="003F6841">
        <w:rPr>
          <w:rFonts w:ascii="Arial" w:hAnsi="Arial" w:cs="Arial"/>
          <w:sz w:val="24"/>
          <w:szCs w:val="24"/>
          <w:lang w:val="pt-BR"/>
        </w:rPr>
        <w:t>dado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s de volume e números de página, com o intuito de evitar erros ao transcrever as referências. 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0C1528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F6841">
        <w:rPr>
          <w:rFonts w:ascii="Arial" w:hAnsi="Arial" w:cs="Arial"/>
          <w:sz w:val="24"/>
          <w:szCs w:val="24"/>
          <w:lang w:val="en-US"/>
        </w:rPr>
        <w:t xml:space="preserve">HSIEH, Ping-Han </w:t>
      </w:r>
      <w:r w:rsidRPr="00805D1C">
        <w:rPr>
          <w:rFonts w:ascii="Arial" w:hAnsi="Arial" w:cs="Arial"/>
          <w:i/>
          <w:sz w:val="24"/>
          <w:szCs w:val="24"/>
          <w:lang w:val="en-US"/>
        </w:rPr>
        <w:t>et al</w:t>
      </w:r>
      <w:r w:rsidRPr="003F6841">
        <w:rPr>
          <w:rFonts w:ascii="Arial" w:hAnsi="Arial" w:cs="Arial"/>
          <w:sz w:val="24"/>
          <w:szCs w:val="24"/>
          <w:lang w:val="en-US"/>
        </w:rPr>
        <w:t xml:space="preserve">. </w:t>
      </w:r>
      <w:r w:rsidR="001B2C2E" w:rsidRPr="003F6841">
        <w:rPr>
          <w:rFonts w:ascii="Arial" w:hAnsi="Arial" w:cs="Arial"/>
          <w:sz w:val="24"/>
          <w:szCs w:val="24"/>
          <w:lang w:val="en-US"/>
        </w:rPr>
        <w:t>Infection rate among nutritional therapies for acute</w:t>
      </w:r>
      <w:r w:rsidR="003F6841">
        <w:rPr>
          <w:rFonts w:ascii="Arial" w:hAnsi="Arial" w:cs="Arial"/>
          <w:sz w:val="24"/>
          <w:szCs w:val="24"/>
          <w:lang w:val="en-US"/>
        </w:rPr>
        <w:t xml:space="preserve"> </w:t>
      </w:r>
      <w:r w:rsidR="001B2C2E" w:rsidRPr="003F6841">
        <w:rPr>
          <w:rFonts w:ascii="Arial" w:hAnsi="Arial" w:cs="Arial"/>
          <w:sz w:val="24"/>
          <w:szCs w:val="24"/>
          <w:lang w:val="en-US"/>
        </w:rPr>
        <w:t>pancreatitis: A systematic review with network meta-analysis of randomized controlled trials. PLOS ONE 2019; 14(7): e0219151. https://doi.org/10.1371/journal.pone.0219151.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A69E9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Livros</w:t>
      </w:r>
      <w:bookmarkStart w:id="0" w:name="_GoBack"/>
      <w:bookmarkEnd w:id="0"/>
      <w:proofErr w:type="spellEnd"/>
    </w:p>
    <w:p w:rsidR="001B2C2E" w:rsidRPr="003F6841" w:rsidRDefault="00AF2F54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CARVALHO, P. E. R. </w:t>
      </w:r>
      <w:r w:rsidRPr="003F6841">
        <w:rPr>
          <w:rFonts w:ascii="Arial" w:hAnsi="Arial" w:cs="Arial"/>
          <w:b/>
          <w:bCs/>
          <w:sz w:val="24"/>
          <w:szCs w:val="24"/>
          <w:lang w:val="pt-BR"/>
        </w:rPr>
        <w:t>Espécies arbóreas brasileiras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. 1.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ed.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Brasília: Embrapa Informação Tecnológica, v. 3, 2008. 593 p.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A46868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Capítulos de</w:t>
      </w:r>
      <w:r w:rsidR="001B2C2E" w:rsidRPr="003F6841">
        <w:rPr>
          <w:rFonts w:ascii="Arial" w:hAnsi="Arial" w:cs="Arial"/>
          <w:b/>
          <w:sz w:val="24"/>
          <w:szCs w:val="24"/>
          <w:lang w:val="pt-BR"/>
        </w:rPr>
        <w:t xml:space="preserve"> livro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[5] </w:t>
      </w:r>
      <w:r w:rsidR="000C1528" w:rsidRPr="003F6841">
        <w:rPr>
          <w:rFonts w:ascii="Arial" w:hAnsi="Arial" w:cs="Arial"/>
          <w:sz w:val="24"/>
          <w:szCs w:val="24"/>
          <w:lang w:val="pt-BR"/>
        </w:rPr>
        <w:t>JACOB-LOPES</w:t>
      </w:r>
      <w:r w:rsidR="00DD112B" w:rsidRPr="003F6841">
        <w:rPr>
          <w:rFonts w:ascii="Arial" w:hAnsi="Arial" w:cs="Arial"/>
          <w:sz w:val="24"/>
          <w:szCs w:val="24"/>
          <w:lang w:val="pt-BR"/>
        </w:rPr>
        <w:t>,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Eduardo</w:t>
      </w:r>
      <w:r w:rsidR="00CD60FB" w:rsidRPr="003F6841">
        <w:rPr>
          <w:rFonts w:ascii="Arial" w:hAnsi="Arial" w:cs="Arial"/>
          <w:sz w:val="24"/>
          <w:szCs w:val="24"/>
          <w:lang w:val="pt-BR"/>
        </w:rPr>
        <w:t>;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RAMÍREZ-MÉRIDA</w:t>
      </w:r>
      <w:r w:rsidR="00CD60FB" w:rsidRPr="003F6841">
        <w:rPr>
          <w:rFonts w:ascii="Arial" w:hAnsi="Arial" w:cs="Arial"/>
          <w:sz w:val="24"/>
          <w:szCs w:val="24"/>
          <w:lang w:val="pt-BR"/>
        </w:rPr>
        <w:t>,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Luis</w:t>
      </w:r>
      <w:r w:rsidR="00CD60FB" w:rsidRPr="003F6841">
        <w:rPr>
          <w:rFonts w:ascii="Arial" w:hAnsi="Arial" w:cs="Arial"/>
          <w:sz w:val="24"/>
          <w:szCs w:val="24"/>
          <w:lang w:val="pt-BR"/>
        </w:rPr>
        <w:t>;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QUEIROZ</w:t>
      </w:r>
      <w:r w:rsidR="00CD60FB" w:rsidRPr="003F6841">
        <w:rPr>
          <w:rFonts w:ascii="Arial" w:hAnsi="Arial" w:cs="Arial"/>
          <w:sz w:val="24"/>
          <w:szCs w:val="24"/>
          <w:lang w:val="pt-BR"/>
        </w:rPr>
        <w:t>,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r w:rsidR="00DD112B" w:rsidRPr="003F6841">
        <w:rPr>
          <w:rFonts w:ascii="Arial" w:hAnsi="Arial" w:cs="Arial"/>
          <w:sz w:val="24"/>
          <w:szCs w:val="24"/>
          <w:lang w:val="pt-BR"/>
        </w:rPr>
        <w:t>Maria Isabel</w:t>
      </w:r>
      <w:r w:rsidR="00CD60FB" w:rsidRPr="003F6841">
        <w:rPr>
          <w:rFonts w:ascii="Arial" w:hAnsi="Arial" w:cs="Arial"/>
          <w:sz w:val="24"/>
          <w:szCs w:val="24"/>
          <w:lang w:val="pt-BR"/>
        </w:rPr>
        <w:t>;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ZEPKA</w:t>
      </w:r>
      <w:r w:rsidR="00CD60FB" w:rsidRPr="003F6841">
        <w:rPr>
          <w:rFonts w:ascii="Arial" w:hAnsi="Arial" w:cs="Arial"/>
          <w:sz w:val="24"/>
          <w:szCs w:val="24"/>
          <w:lang w:val="pt-BR"/>
        </w:rPr>
        <w:t>,</w:t>
      </w:r>
      <w:r w:rsidR="000C1528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r w:rsidRPr="003F6841">
        <w:rPr>
          <w:rFonts w:ascii="Arial" w:hAnsi="Arial" w:cs="Arial"/>
          <w:sz w:val="24"/>
          <w:szCs w:val="24"/>
          <w:lang w:val="pt-BR"/>
        </w:rPr>
        <w:t>L</w:t>
      </w:r>
      <w:r w:rsidR="00CD60FB" w:rsidRPr="003F6841">
        <w:rPr>
          <w:rFonts w:ascii="Arial" w:hAnsi="Arial" w:cs="Arial"/>
          <w:sz w:val="24"/>
          <w:szCs w:val="24"/>
          <w:lang w:val="pt-BR"/>
        </w:rPr>
        <w:t>eila.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Microalgal Biorefineries. </w:t>
      </w:r>
      <w:r w:rsidRPr="00805D1C">
        <w:rPr>
          <w:rFonts w:ascii="Arial" w:hAnsi="Arial" w:cs="Arial"/>
          <w:i/>
          <w:sz w:val="24"/>
          <w:szCs w:val="24"/>
          <w:lang w:val="en-US"/>
        </w:rPr>
        <w:t>In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: </w:t>
      </w:r>
      <w:r w:rsidR="00CD60FB" w:rsidRPr="00805D1C">
        <w:rPr>
          <w:rFonts w:ascii="Arial" w:hAnsi="Arial" w:cs="Arial"/>
          <w:sz w:val="24"/>
          <w:szCs w:val="24"/>
          <w:lang w:val="en-US"/>
        </w:rPr>
        <w:t>JACOB-LOPES, Eduardo; ZEPKA,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 L</w:t>
      </w:r>
      <w:r w:rsidR="00CD60FB" w:rsidRPr="00805D1C">
        <w:rPr>
          <w:rFonts w:ascii="Arial" w:hAnsi="Arial" w:cs="Arial"/>
          <w:sz w:val="24"/>
          <w:szCs w:val="24"/>
          <w:lang w:val="en-US"/>
        </w:rPr>
        <w:t>eila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gramStart"/>
      <w:r w:rsidRPr="00805D1C">
        <w:rPr>
          <w:rFonts w:ascii="Arial" w:hAnsi="Arial" w:cs="Arial"/>
          <w:sz w:val="24"/>
          <w:szCs w:val="24"/>
          <w:lang w:val="en-US"/>
        </w:rPr>
        <w:t>ed</w:t>
      </w:r>
      <w:proofErr w:type="gramEnd"/>
      <w:r w:rsidR="00CD60FB" w:rsidRPr="00805D1C">
        <w:rPr>
          <w:rFonts w:ascii="Arial" w:hAnsi="Arial" w:cs="Arial"/>
          <w:sz w:val="24"/>
          <w:szCs w:val="24"/>
          <w:lang w:val="en-US"/>
        </w:rPr>
        <w:t>.</w:t>
      </w:r>
      <w:r w:rsidRPr="00805D1C">
        <w:rPr>
          <w:rFonts w:ascii="Arial" w:hAnsi="Arial" w:cs="Arial"/>
          <w:sz w:val="24"/>
          <w:szCs w:val="24"/>
          <w:lang w:val="en-US"/>
        </w:rPr>
        <w:t>)</w:t>
      </w:r>
      <w:r w:rsidR="00CD60FB" w:rsidRPr="00805D1C">
        <w:rPr>
          <w:rFonts w:ascii="Arial" w:hAnsi="Arial" w:cs="Arial"/>
          <w:sz w:val="24"/>
          <w:szCs w:val="24"/>
          <w:lang w:val="en-US"/>
        </w:rPr>
        <w:t>.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 </w:t>
      </w:r>
      <w:r w:rsidRPr="00805D1C">
        <w:rPr>
          <w:rFonts w:ascii="Arial" w:hAnsi="Arial" w:cs="Arial"/>
          <w:b/>
          <w:sz w:val="24"/>
          <w:szCs w:val="24"/>
          <w:lang w:val="en-US"/>
        </w:rPr>
        <w:t>Biomass Production Uses</w:t>
      </w:r>
      <w:r w:rsidRPr="00805D1C">
        <w:rPr>
          <w:rFonts w:ascii="Arial" w:hAnsi="Arial" w:cs="Arial"/>
          <w:sz w:val="24"/>
          <w:szCs w:val="24"/>
          <w:lang w:val="en-US"/>
        </w:rPr>
        <w:t xml:space="preserve">. </w:t>
      </w:r>
      <w:r w:rsidR="00CD60FB" w:rsidRPr="003F6841">
        <w:rPr>
          <w:rFonts w:ascii="Arial" w:hAnsi="Arial" w:cs="Arial"/>
          <w:sz w:val="24"/>
          <w:szCs w:val="24"/>
          <w:lang w:val="en-US"/>
        </w:rPr>
        <w:t xml:space="preserve">Rijeka: </w:t>
      </w:r>
      <w:proofErr w:type="spellStart"/>
      <w:r w:rsidR="00CD60FB" w:rsidRPr="003F6841">
        <w:rPr>
          <w:rFonts w:ascii="Arial" w:hAnsi="Arial" w:cs="Arial"/>
          <w:sz w:val="24"/>
          <w:szCs w:val="24"/>
          <w:lang w:val="en-US"/>
        </w:rPr>
        <w:t>InTech</w:t>
      </w:r>
      <w:proofErr w:type="spellEnd"/>
      <w:r w:rsidR="00CD60FB" w:rsidRPr="003F6841">
        <w:rPr>
          <w:rFonts w:ascii="Arial" w:hAnsi="Arial" w:cs="Arial"/>
          <w:sz w:val="24"/>
          <w:szCs w:val="24"/>
          <w:lang w:val="en-US"/>
        </w:rPr>
        <w:t>, 2015.</w:t>
      </w:r>
      <w:r w:rsidRPr="003F6841">
        <w:rPr>
          <w:rFonts w:ascii="Arial" w:hAnsi="Arial" w:cs="Arial"/>
          <w:sz w:val="24"/>
          <w:szCs w:val="24"/>
          <w:lang w:val="en-US"/>
        </w:rPr>
        <w:t xml:space="preserve"> p.</w:t>
      </w:r>
      <w:r w:rsidR="00CD60FB" w:rsidRPr="003F6841">
        <w:rPr>
          <w:rFonts w:ascii="Arial" w:hAnsi="Arial" w:cs="Arial"/>
          <w:sz w:val="24"/>
          <w:szCs w:val="24"/>
          <w:lang w:val="en-US"/>
        </w:rPr>
        <w:t xml:space="preserve"> </w:t>
      </w:r>
      <w:r w:rsidRPr="003F6841">
        <w:rPr>
          <w:rFonts w:ascii="Arial" w:hAnsi="Arial" w:cs="Arial"/>
          <w:sz w:val="24"/>
          <w:szCs w:val="24"/>
          <w:lang w:val="en-US"/>
        </w:rPr>
        <w:t>81-106.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Artigos</w:t>
      </w:r>
      <w:proofErr w:type="spellEnd"/>
      <w:r w:rsidRPr="003F684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F6841">
        <w:rPr>
          <w:rFonts w:ascii="Arial" w:hAnsi="Arial" w:cs="Arial"/>
          <w:b/>
          <w:sz w:val="24"/>
          <w:szCs w:val="24"/>
          <w:lang w:val="en-US"/>
        </w:rPr>
        <w:t>conferência</w:t>
      </w:r>
      <w:proofErr w:type="spellEnd"/>
    </w:p>
    <w:p w:rsidR="001B2C2E" w:rsidRPr="003F6841" w:rsidRDefault="003C1BF6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REPA, Luiz. Liberdade comunicativa e forma direito. In: COLÓQUIO HABERMAS, 11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.,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2015, Rio de Janeiro. Anais eletrônicos... Rio de Janeiro: </w:t>
      </w:r>
      <w:proofErr w:type="spellStart"/>
      <w:r w:rsidRPr="003F6841">
        <w:rPr>
          <w:rFonts w:ascii="Arial" w:hAnsi="Arial" w:cs="Arial"/>
          <w:sz w:val="24"/>
          <w:szCs w:val="24"/>
          <w:lang w:val="pt-BR"/>
        </w:rPr>
        <w:t>Salute</w:t>
      </w:r>
      <w:proofErr w:type="spellEnd"/>
      <w:r w:rsidRPr="003F6841">
        <w:rPr>
          <w:rFonts w:ascii="Arial" w:hAnsi="Arial" w:cs="Arial"/>
          <w:sz w:val="24"/>
          <w:szCs w:val="24"/>
          <w:lang w:val="pt-BR"/>
        </w:rPr>
        <w:t xml:space="preserve">, 2016.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p.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10 - 19. Disponível em: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https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:coloquiohabermas.files.wordpress.com/2016/03/anais-xi-coloquio-habermas-e-ii-coloquio-de-filosofia-da-informacao1.pdf. Acesso em: </w:t>
      </w:r>
      <w:proofErr w:type="gramStart"/>
      <w:r w:rsidRPr="003F6841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3F6841">
        <w:rPr>
          <w:rFonts w:ascii="Arial" w:hAnsi="Arial" w:cs="Arial"/>
          <w:sz w:val="24"/>
          <w:szCs w:val="24"/>
          <w:lang w:val="pt-BR"/>
        </w:rPr>
        <w:t xml:space="preserve"> jun. 2016.</w:t>
      </w:r>
    </w:p>
    <w:p w:rsidR="00322673" w:rsidRPr="003F6841" w:rsidRDefault="00322673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Web site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IGV </w:t>
      </w:r>
      <w:proofErr w:type="spellStart"/>
      <w:r w:rsidRPr="003F6841">
        <w:rPr>
          <w:rFonts w:ascii="Arial" w:hAnsi="Arial" w:cs="Arial"/>
          <w:sz w:val="24"/>
          <w:szCs w:val="24"/>
          <w:lang w:val="pt-BR"/>
        </w:rPr>
        <w:t>Biotech</w:t>
      </w:r>
      <w:proofErr w:type="spellEnd"/>
      <w:r w:rsidRPr="003F6841">
        <w:rPr>
          <w:rFonts w:ascii="Arial" w:hAnsi="Arial" w:cs="Arial"/>
          <w:sz w:val="24"/>
          <w:szCs w:val="24"/>
          <w:lang w:val="pt-BR"/>
        </w:rPr>
        <w:t>. http://www.igv-gmbh.de/en/home/ (</w:t>
      </w:r>
      <w:r w:rsidR="003C1BF6" w:rsidRPr="003F6841">
        <w:rPr>
          <w:rFonts w:ascii="Arial" w:hAnsi="Arial" w:cs="Arial"/>
          <w:sz w:val="24"/>
          <w:szCs w:val="24"/>
          <w:lang w:val="pt-BR"/>
        </w:rPr>
        <w:t xml:space="preserve">acessado </w:t>
      </w:r>
      <w:proofErr w:type="gramStart"/>
      <w:r w:rsidR="003C1BF6" w:rsidRPr="003F6841">
        <w:rPr>
          <w:rFonts w:ascii="Arial" w:hAnsi="Arial" w:cs="Arial"/>
          <w:sz w:val="24"/>
          <w:szCs w:val="24"/>
          <w:lang w:val="pt-BR"/>
        </w:rPr>
        <w:t>6</w:t>
      </w:r>
      <w:proofErr w:type="gramEnd"/>
      <w:r w:rsidR="003C1BF6" w:rsidRPr="003F6841">
        <w:rPr>
          <w:rFonts w:ascii="Arial" w:hAnsi="Arial" w:cs="Arial"/>
          <w:sz w:val="24"/>
          <w:szCs w:val="24"/>
          <w:lang w:val="pt-BR"/>
        </w:rPr>
        <w:t xml:space="preserve"> de agosto </w:t>
      </w:r>
      <w:r w:rsidRPr="003F6841">
        <w:rPr>
          <w:rFonts w:ascii="Arial" w:hAnsi="Arial" w:cs="Arial"/>
          <w:sz w:val="24"/>
          <w:szCs w:val="24"/>
          <w:lang w:val="pt-BR"/>
        </w:rPr>
        <w:t>2014).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Teses</w:t>
      </w:r>
    </w:p>
    <w:p w:rsidR="001B2C2E" w:rsidRPr="003F6841" w:rsidRDefault="00982BD3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RAMÍREZ, </w:t>
      </w:r>
      <w:r w:rsidR="001B2C2E" w:rsidRPr="003F6841">
        <w:rPr>
          <w:rFonts w:ascii="Arial" w:hAnsi="Arial" w:cs="Arial"/>
          <w:sz w:val="24"/>
          <w:szCs w:val="24"/>
          <w:lang w:val="pt-BR"/>
        </w:rPr>
        <w:t>L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uis </w:t>
      </w:r>
      <w:r w:rsidR="001B2C2E" w:rsidRPr="003F6841">
        <w:rPr>
          <w:rFonts w:ascii="Arial" w:hAnsi="Arial" w:cs="Arial"/>
          <w:sz w:val="24"/>
          <w:szCs w:val="24"/>
          <w:lang w:val="pt-BR"/>
        </w:rPr>
        <w:t>G. Desenvo</w:t>
      </w:r>
      <w:r w:rsidR="00A46868" w:rsidRPr="003F6841">
        <w:rPr>
          <w:rFonts w:ascii="Arial" w:hAnsi="Arial" w:cs="Arial"/>
          <w:sz w:val="24"/>
          <w:szCs w:val="24"/>
          <w:lang w:val="pt-BR"/>
        </w:rPr>
        <w:t>lvimento de um fotobiorreator híbri</w:t>
      </w:r>
      <w:r w:rsidR="001B2C2E" w:rsidRPr="003F6841">
        <w:rPr>
          <w:rFonts w:ascii="Arial" w:hAnsi="Arial" w:cs="Arial"/>
          <w:sz w:val="24"/>
          <w:szCs w:val="24"/>
          <w:lang w:val="pt-BR"/>
        </w:rPr>
        <w:t>do para a conversão de CO</w:t>
      </w:r>
      <w:r w:rsidR="001B2C2E" w:rsidRPr="003F6841">
        <w:rPr>
          <w:rFonts w:ascii="Arial" w:hAnsi="Arial" w:cs="Arial"/>
          <w:sz w:val="24"/>
          <w:szCs w:val="24"/>
          <w:vertAlign w:val="subscript"/>
          <w:lang w:val="pt-BR"/>
        </w:rPr>
        <w:t>2</w:t>
      </w:r>
      <w:r w:rsidR="001B2C2E" w:rsidRPr="003F6841">
        <w:rPr>
          <w:rFonts w:ascii="Arial" w:hAnsi="Arial" w:cs="Arial"/>
          <w:sz w:val="24"/>
          <w:szCs w:val="24"/>
          <w:lang w:val="pt-BR"/>
        </w:rPr>
        <w:t xml:space="preserve"> em biomassa microalgal.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Tese de Doutorado</w:t>
      </w:r>
      <w:r w:rsidR="001B2C2E" w:rsidRPr="003F6841">
        <w:rPr>
          <w:rFonts w:ascii="Arial" w:hAnsi="Arial" w:cs="Arial"/>
          <w:sz w:val="24"/>
          <w:szCs w:val="24"/>
          <w:lang w:val="pt-BR"/>
        </w:rPr>
        <w:t>. Santa Maria: Universidade Federal de Santa Maria; 2016.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82BD3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Qualquer outro tipo de documento pode ser citado seguindo </w:t>
      </w:r>
      <w:r w:rsidR="00982BD3" w:rsidRPr="003F6841">
        <w:rPr>
          <w:rFonts w:ascii="Arial" w:hAnsi="Arial" w:cs="Arial"/>
          <w:sz w:val="24"/>
          <w:szCs w:val="24"/>
          <w:lang w:val="pt-BR"/>
        </w:rPr>
        <w:t>as normas ABNT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Informações sobre figuras, tabelas e </w:t>
      </w:r>
      <w:proofErr w:type="gramStart"/>
      <w:r w:rsidRPr="003F6841">
        <w:rPr>
          <w:rFonts w:ascii="Arial" w:hAnsi="Arial" w:cs="Arial"/>
          <w:b/>
          <w:sz w:val="24"/>
          <w:szCs w:val="24"/>
          <w:lang w:val="pt-BR"/>
        </w:rPr>
        <w:t>equações</w:t>
      </w:r>
      <w:proofErr w:type="gramEnd"/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Figuras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. Coloque a figura no local exato ou mais próximo em que foi mencionada na escrita do </w:t>
      </w:r>
      <w:r w:rsidR="00A46868" w:rsidRPr="003F6841">
        <w:rPr>
          <w:rFonts w:ascii="Arial" w:hAnsi="Arial" w:cs="Arial"/>
          <w:sz w:val="24"/>
          <w:szCs w:val="24"/>
          <w:lang w:val="pt-BR"/>
        </w:rPr>
        <w:t>trabalho</w:t>
      </w:r>
      <w:r w:rsidRPr="003F6841">
        <w:rPr>
          <w:rFonts w:ascii="Arial" w:hAnsi="Arial" w:cs="Arial"/>
          <w:sz w:val="24"/>
          <w:szCs w:val="24"/>
          <w:lang w:val="pt-BR"/>
        </w:rPr>
        <w:t>. Use figuras de alta resolução. Você pode usar figuras coloridas, se necessário.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Durante a redação do manuscrito, use a palavra "Figura 1", "Figura 2" ou qualquer outro número sequencial.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A legenda da figura deve aparecer abaixo dela.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Tabelas</w:t>
      </w:r>
      <w:r w:rsidRPr="003F6841">
        <w:rPr>
          <w:rFonts w:ascii="Arial" w:hAnsi="Arial" w:cs="Arial"/>
          <w:sz w:val="24"/>
          <w:szCs w:val="24"/>
          <w:lang w:val="pt-BR"/>
        </w:rPr>
        <w:t>. As tabelas não devem ser colocadas como uma imagem. Para</w:t>
      </w:r>
      <w:r w:rsidR="00C2410C" w:rsidRPr="003F68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2410C" w:rsidRPr="003F6841">
        <w:rPr>
          <w:rFonts w:ascii="Arial" w:hAnsi="Arial" w:cs="Arial"/>
          <w:sz w:val="24"/>
          <w:szCs w:val="24"/>
          <w:lang w:val="pt-BR"/>
        </w:rPr>
        <w:t>fase-la</w:t>
      </w:r>
      <w:proofErr w:type="spellEnd"/>
      <w:r w:rsidRPr="003F6841">
        <w:rPr>
          <w:rFonts w:ascii="Arial" w:hAnsi="Arial" w:cs="Arial"/>
          <w:sz w:val="24"/>
          <w:szCs w:val="24"/>
          <w:lang w:val="pt-BR"/>
        </w:rPr>
        <w:t>, use as ferramentas fornecidas pelo processador de texto para criar tabelas.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Durante a redação do manuscrito, use a palavra "Tabela 1", "Tabela 2" ou qualquer outro número sequencial.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 xml:space="preserve">Coloque as tabelas o mais próximo possível da primeira referência a elas no </w:t>
      </w:r>
      <w:r w:rsidR="00280019" w:rsidRPr="003F6841">
        <w:rPr>
          <w:rFonts w:ascii="Arial" w:hAnsi="Arial" w:cs="Arial"/>
          <w:sz w:val="24"/>
          <w:szCs w:val="24"/>
          <w:lang w:val="pt-BR"/>
        </w:rPr>
        <w:t>trabalho</w:t>
      </w:r>
      <w:r w:rsidRPr="003F6841">
        <w:rPr>
          <w:rFonts w:ascii="Arial" w:hAnsi="Arial" w:cs="Arial"/>
          <w:sz w:val="24"/>
          <w:szCs w:val="24"/>
          <w:lang w:val="pt-BR"/>
        </w:rPr>
        <w:t>.</w:t>
      </w:r>
    </w:p>
    <w:p w:rsidR="001B2C2E" w:rsidRPr="003F6841" w:rsidRDefault="001B2C2E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Se você deseja usar figuras e/ou tabelas que já foram publicadas em outros lugares, deve obter a permissão dos proprietários dos direitos autorais.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B7C90" w:rsidRPr="003F6841" w:rsidRDefault="00F85498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Equações</w:t>
      </w:r>
      <w:r w:rsidRPr="003F6841">
        <w:rPr>
          <w:rFonts w:ascii="Arial" w:hAnsi="Arial" w:cs="Arial"/>
          <w:sz w:val="24"/>
          <w:szCs w:val="24"/>
          <w:lang w:val="pt-BR"/>
        </w:rPr>
        <w:t xml:space="preserve">. Para as equações, utilize o programa de edição de equações, ou as fornecidas pelo processador de texto. Não utilize </w:t>
      </w:r>
      <w:r w:rsidR="004322F7" w:rsidRPr="003F6841">
        <w:rPr>
          <w:rFonts w:ascii="Arial" w:hAnsi="Arial" w:cs="Arial"/>
          <w:sz w:val="24"/>
          <w:szCs w:val="24"/>
          <w:lang w:val="pt-BR"/>
        </w:rPr>
        <w:t>equações com formato de imagem. As equações devem se</w:t>
      </w:r>
      <w:r w:rsidR="00280019" w:rsidRPr="003F6841">
        <w:rPr>
          <w:rFonts w:ascii="Arial" w:hAnsi="Arial" w:cs="Arial"/>
          <w:sz w:val="24"/>
          <w:szCs w:val="24"/>
          <w:lang w:val="pt-BR"/>
        </w:rPr>
        <w:t>r numeradas</w:t>
      </w:r>
      <w:r w:rsidR="004322F7" w:rsidRPr="003F6841">
        <w:rPr>
          <w:rFonts w:ascii="Arial" w:hAnsi="Arial" w:cs="Arial"/>
          <w:sz w:val="24"/>
          <w:szCs w:val="24"/>
          <w:lang w:val="pt-BR"/>
        </w:rPr>
        <w:t xml:space="preserve"> sequencialmente</w:t>
      </w:r>
      <w:r w:rsidR="00CB7C90" w:rsidRPr="003F6841">
        <w:rPr>
          <w:rFonts w:ascii="Arial" w:hAnsi="Arial" w:cs="Arial"/>
          <w:sz w:val="24"/>
          <w:szCs w:val="24"/>
          <w:lang w:val="pt-BR"/>
        </w:rPr>
        <w:t xml:space="preserve">, com números arábicos entre </w:t>
      </w:r>
      <w:r w:rsidR="00982BD3" w:rsidRPr="003F6841">
        <w:rPr>
          <w:rFonts w:ascii="Arial" w:hAnsi="Arial" w:cs="Arial"/>
          <w:sz w:val="24"/>
          <w:szCs w:val="24"/>
          <w:lang w:val="pt-BR"/>
        </w:rPr>
        <w:t>parênteses</w:t>
      </w:r>
      <w:r w:rsidR="00CB7C90" w:rsidRPr="003F6841">
        <w:rPr>
          <w:rFonts w:ascii="Arial" w:hAnsi="Arial" w:cs="Arial"/>
          <w:sz w:val="24"/>
          <w:szCs w:val="24"/>
          <w:lang w:val="pt-BR"/>
        </w:rPr>
        <w:t xml:space="preserve">, começando em </w:t>
      </w:r>
      <w:proofErr w:type="gramStart"/>
      <w:r w:rsidR="00CB7C90" w:rsidRPr="003F6841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="00C2410C" w:rsidRPr="003F6841">
        <w:rPr>
          <w:rFonts w:ascii="Arial" w:hAnsi="Arial" w:cs="Arial"/>
          <w:sz w:val="24"/>
          <w:szCs w:val="24"/>
          <w:lang w:val="pt-BR"/>
        </w:rPr>
        <w:t xml:space="preserve">, </w:t>
      </w:r>
      <w:r w:rsidR="00CB7C90" w:rsidRPr="003F6841">
        <w:rPr>
          <w:rFonts w:ascii="Arial" w:hAnsi="Arial" w:cs="Arial"/>
          <w:sz w:val="24"/>
          <w:szCs w:val="24"/>
          <w:lang w:val="pt-BR"/>
        </w:rPr>
        <w:t xml:space="preserve">justificado à direita.  </w:t>
      </w:r>
    </w:p>
    <w:p w:rsidR="00CB7C90" w:rsidRPr="003F6841" w:rsidRDefault="00CB7C90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B2C2E" w:rsidRPr="003F6841" w:rsidRDefault="00AD6605" w:rsidP="003F684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3F6841">
        <w:rPr>
          <w:rFonts w:ascii="Arial" w:hAnsi="Arial" w:cs="Arial"/>
          <w:b/>
          <w:sz w:val="24"/>
          <w:szCs w:val="24"/>
          <w:lang w:val="pt-BR"/>
        </w:rPr>
        <w:t>Agradecimentos</w:t>
      </w:r>
    </w:p>
    <w:p w:rsidR="001B2C2E" w:rsidRPr="003F6841" w:rsidRDefault="001B2C2E" w:rsidP="003F6841">
      <w:pPr>
        <w:pStyle w:val="SemEspaamen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AD6605" w:rsidRPr="003F6841" w:rsidRDefault="00AD6605" w:rsidP="003F68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6841">
        <w:rPr>
          <w:rFonts w:ascii="Arial" w:hAnsi="Arial" w:cs="Arial"/>
          <w:sz w:val="24"/>
          <w:szCs w:val="24"/>
          <w:lang w:val="pt-BR"/>
        </w:rPr>
        <w:t>De forma breve indique a procedência de financiamentos por instituições e dependências que apoiam sua execução, assim como pessoas e colaboradores.</w:t>
      </w:r>
    </w:p>
    <w:sectPr w:rsidR="00AD6605" w:rsidRPr="003F6841" w:rsidSect="004A5FBE"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E9"/>
    <w:rsid w:val="000C1528"/>
    <w:rsid w:val="000D0713"/>
    <w:rsid w:val="0012001F"/>
    <w:rsid w:val="0017528F"/>
    <w:rsid w:val="001B2C2E"/>
    <w:rsid w:val="001E56A0"/>
    <w:rsid w:val="001E74FF"/>
    <w:rsid w:val="001F1955"/>
    <w:rsid w:val="00270AE6"/>
    <w:rsid w:val="00280019"/>
    <w:rsid w:val="002F6EC3"/>
    <w:rsid w:val="00314F9B"/>
    <w:rsid w:val="00322673"/>
    <w:rsid w:val="003707E7"/>
    <w:rsid w:val="003C1BF6"/>
    <w:rsid w:val="003E3EB0"/>
    <w:rsid w:val="003F6841"/>
    <w:rsid w:val="004322F7"/>
    <w:rsid w:val="004A5FBE"/>
    <w:rsid w:val="00592D89"/>
    <w:rsid w:val="00626906"/>
    <w:rsid w:val="00705C47"/>
    <w:rsid w:val="0079388B"/>
    <w:rsid w:val="00805815"/>
    <w:rsid w:val="00805D1C"/>
    <w:rsid w:val="008249E2"/>
    <w:rsid w:val="008A3132"/>
    <w:rsid w:val="008D730B"/>
    <w:rsid w:val="00940768"/>
    <w:rsid w:val="00982BD3"/>
    <w:rsid w:val="009D6C94"/>
    <w:rsid w:val="00A30583"/>
    <w:rsid w:val="00A46868"/>
    <w:rsid w:val="00AD6605"/>
    <w:rsid w:val="00AE0F5F"/>
    <w:rsid w:val="00AF2F54"/>
    <w:rsid w:val="00BA69E9"/>
    <w:rsid w:val="00C2410C"/>
    <w:rsid w:val="00CB1890"/>
    <w:rsid w:val="00CB7C90"/>
    <w:rsid w:val="00CD60FB"/>
    <w:rsid w:val="00CD6704"/>
    <w:rsid w:val="00D016FE"/>
    <w:rsid w:val="00DA6556"/>
    <w:rsid w:val="00DC0929"/>
    <w:rsid w:val="00DD112B"/>
    <w:rsid w:val="00E05484"/>
    <w:rsid w:val="00E90DF8"/>
    <w:rsid w:val="00E92F92"/>
    <w:rsid w:val="00F85498"/>
    <w:rsid w:val="00FC0570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69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D07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69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D07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plos.org/plosone/article/comments?id=10.1371/journal.pone.02191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25EB-471E-46F8-87B9-D5A8A6F3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Guilhermo</dc:creator>
  <cp:lastModifiedBy>Luis Guilhermo</cp:lastModifiedBy>
  <cp:revision>9</cp:revision>
  <dcterms:created xsi:type="dcterms:W3CDTF">2021-06-02T14:15:00Z</dcterms:created>
  <dcterms:modified xsi:type="dcterms:W3CDTF">2021-06-08T14:38:00Z</dcterms:modified>
</cp:coreProperties>
</file>